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25DC" w14:textId="2F0E8AA4" w:rsidR="007124D6" w:rsidRDefault="007124D6" w:rsidP="003150AD">
      <w:pPr>
        <w:jc w:val="both"/>
      </w:pPr>
      <w:r>
        <w:t>Na temelju članka 71. stavak 1. Zakon o pomorskom dobru i morskim lukama („Narodne novine“ broj 83/23), Uredbe o vrstama djelatnosti i visini minimalne naknade za dodjelu dozvola na pomorskom dobru („Narodne novine“ broj 16/24) i Plana upravljanja pomorskim dobrom na području Grada Šibenika za razdoblje od 2024. do 2028. godine („Službeni glasnik Grada Šibenika“ broj 10/23</w:t>
      </w:r>
      <w:r w:rsidR="00580669">
        <w:t xml:space="preserve">, </w:t>
      </w:r>
      <w:r>
        <w:t>2/24</w:t>
      </w:r>
      <w:r w:rsidR="00580669">
        <w:t xml:space="preserve"> i 12/24</w:t>
      </w:r>
      <w:r>
        <w:t xml:space="preserve">), Gradonačelnik Grada Šibenika objavljuje </w:t>
      </w:r>
    </w:p>
    <w:p w14:paraId="4D392038" w14:textId="77777777" w:rsidR="007124D6" w:rsidRDefault="007124D6" w:rsidP="003150AD">
      <w:pPr>
        <w:jc w:val="both"/>
      </w:pPr>
    </w:p>
    <w:p w14:paraId="4921DEB4" w14:textId="39885372" w:rsidR="00C03D71" w:rsidRPr="00D01E4F" w:rsidRDefault="009F3BFC" w:rsidP="003150AD">
      <w:pPr>
        <w:jc w:val="center"/>
        <w:rPr>
          <w:b/>
          <w:bCs/>
        </w:rPr>
      </w:pPr>
      <w:r w:rsidRPr="00D01E4F">
        <w:rPr>
          <w:b/>
          <w:bCs/>
        </w:rPr>
        <w:t>ISPRAVAK</w:t>
      </w:r>
      <w:r w:rsidR="00C03D71" w:rsidRPr="00D01E4F">
        <w:rPr>
          <w:b/>
          <w:bCs/>
        </w:rPr>
        <w:t xml:space="preserve"> </w:t>
      </w:r>
      <w:r w:rsidR="00580669">
        <w:rPr>
          <w:b/>
          <w:bCs/>
        </w:rPr>
        <w:t xml:space="preserve">IV. </w:t>
      </w:r>
      <w:r w:rsidR="00C03D71" w:rsidRPr="00D01E4F">
        <w:rPr>
          <w:b/>
          <w:bCs/>
        </w:rPr>
        <w:t>JAVNOG NATJEČAJA</w:t>
      </w:r>
    </w:p>
    <w:p w14:paraId="178429D9" w14:textId="5B042590" w:rsidR="00DF3A4F" w:rsidRPr="00D01E4F" w:rsidRDefault="007124D6" w:rsidP="003150AD">
      <w:pPr>
        <w:jc w:val="center"/>
        <w:rPr>
          <w:b/>
          <w:bCs/>
        </w:rPr>
      </w:pPr>
      <w:r w:rsidRPr="00D01E4F">
        <w:rPr>
          <w:b/>
          <w:bCs/>
        </w:rPr>
        <w:t>za dodjelu dozvola na pomorskom dobru na području Grada Šibenika</w:t>
      </w:r>
    </w:p>
    <w:p w14:paraId="784046CE" w14:textId="77777777" w:rsidR="007124D6" w:rsidRDefault="007124D6" w:rsidP="003150AD">
      <w:pPr>
        <w:jc w:val="both"/>
      </w:pPr>
    </w:p>
    <w:p w14:paraId="42E1CCD9" w14:textId="6DE1650C" w:rsidR="002B2E5A" w:rsidRDefault="007124D6" w:rsidP="003150AD">
      <w:pPr>
        <w:jc w:val="both"/>
      </w:pPr>
      <w:r>
        <w:t xml:space="preserve">U </w:t>
      </w:r>
      <w:r w:rsidR="00A76454">
        <w:t xml:space="preserve">Javnom </w:t>
      </w:r>
      <w:r>
        <w:t>natječaju za dodjelu dozvola na pomorskom dobru na području Grada Šibenika KLASA:934-01/2</w:t>
      </w:r>
      <w:r w:rsidR="00580669">
        <w:t>5</w:t>
      </w:r>
      <w:r>
        <w:t>-01/</w:t>
      </w:r>
      <w:r w:rsidR="00580669">
        <w:t>2</w:t>
      </w:r>
      <w:r>
        <w:t>, URBROJ:2182-1-03-2</w:t>
      </w:r>
      <w:r w:rsidR="00580669">
        <w:t>5</w:t>
      </w:r>
      <w:r>
        <w:t xml:space="preserve">-1, od </w:t>
      </w:r>
      <w:r w:rsidR="00580669">
        <w:t>17</w:t>
      </w:r>
      <w:r>
        <w:t xml:space="preserve">. </w:t>
      </w:r>
      <w:r w:rsidR="00580669">
        <w:t>siječnja</w:t>
      </w:r>
      <w:r>
        <w:t xml:space="preserve"> 202</w:t>
      </w:r>
      <w:r w:rsidR="00580669">
        <w:t>5</w:t>
      </w:r>
      <w:r>
        <w:t>. godine, objavljen</w:t>
      </w:r>
      <w:r w:rsidR="00140D75">
        <w:t xml:space="preserve">om </w:t>
      </w:r>
      <w:r>
        <w:t>2</w:t>
      </w:r>
      <w:r w:rsidR="00580669">
        <w:t>1</w:t>
      </w:r>
      <w:r>
        <w:t xml:space="preserve">. </w:t>
      </w:r>
      <w:r w:rsidR="00580669">
        <w:t>siječnja</w:t>
      </w:r>
      <w:r>
        <w:t xml:space="preserve"> 202</w:t>
      </w:r>
      <w:r w:rsidR="00580669">
        <w:t>5</w:t>
      </w:r>
      <w:r>
        <w:t>. godine,</w:t>
      </w:r>
      <w:r w:rsidR="00140D75">
        <w:t xml:space="preserve"> u „Službenom glasniku Grada Šibenika“, na oglasnoj ploči Grada Šib</w:t>
      </w:r>
      <w:r w:rsidR="00D01E4F">
        <w:t>en</w:t>
      </w:r>
      <w:r w:rsidR="00140D75">
        <w:t xml:space="preserve">ika, na službenim mrežnim stranicama Grada Šibenika i „Slobodnoj </w:t>
      </w:r>
      <w:r w:rsidR="00D01E4F">
        <w:t>D</w:t>
      </w:r>
      <w:r w:rsidR="00140D75">
        <w:t>almaciji“</w:t>
      </w:r>
      <w:r>
        <w:t xml:space="preserve"> u</w:t>
      </w:r>
      <w:r w:rsidR="00580669">
        <w:t xml:space="preserve"> Ponudbenom </w:t>
      </w:r>
      <w:proofErr w:type="spellStart"/>
      <w:r w:rsidR="00580669">
        <w:t>obrazcu</w:t>
      </w:r>
      <w:proofErr w:type="spellEnd"/>
      <w:r w:rsidR="00580669">
        <w:t xml:space="preserve"> za natječaj za davanje dozvola na pomorskom dobru </w:t>
      </w:r>
      <w:r w:rsidR="0047707C">
        <w:t>P</w:t>
      </w:r>
      <w:r w:rsidR="00580669">
        <w:t>riv</w:t>
      </w:r>
      <w:r w:rsidR="0047707C">
        <w:t>itak m</w:t>
      </w:r>
      <w:r w:rsidR="00580669">
        <w:t>ijenja se i glasi:</w:t>
      </w:r>
    </w:p>
    <w:p w14:paraId="41DE3B6A" w14:textId="01DE849C" w:rsidR="00D379CC" w:rsidRPr="00AF5CDA" w:rsidRDefault="00D379CC" w:rsidP="00D379CC">
      <w:r>
        <w:t>„</w:t>
      </w:r>
      <w:r w:rsidRPr="00AF5CDA">
        <w:t>Privitak:</w:t>
      </w:r>
    </w:p>
    <w:p w14:paraId="059A1ADE" w14:textId="77777777" w:rsidR="00D379CC" w:rsidRPr="00FC1D6E" w:rsidRDefault="00D379CC" w:rsidP="00D379CC">
      <w:pPr>
        <w:pStyle w:val="Odlomakpopisa"/>
        <w:numPr>
          <w:ilvl w:val="0"/>
          <w:numId w:val="1"/>
        </w:numPr>
        <w:spacing w:after="0" w:line="276" w:lineRule="auto"/>
      </w:pPr>
      <w:r w:rsidRPr="00FC1D6E">
        <w:t>Prospekt proizvođača ili fotografija sredstva s kojim će se obavljati djelatnost</w:t>
      </w:r>
    </w:p>
    <w:p w14:paraId="04056376" w14:textId="77777777" w:rsidR="00D379CC" w:rsidRPr="00FC1D6E" w:rsidRDefault="00D379CC" w:rsidP="00D379CC">
      <w:pPr>
        <w:pStyle w:val="Odlomakpopisa"/>
        <w:numPr>
          <w:ilvl w:val="0"/>
          <w:numId w:val="1"/>
        </w:numPr>
        <w:spacing w:after="0" w:line="276" w:lineRule="auto"/>
      </w:pPr>
      <w:r w:rsidRPr="00FC1D6E">
        <w:t>Jamstvo za ozbiljnost ponude – bjanko zadužnica ovjerena od javnog bilježnika u visini početnog godišnjeg iznosa naknade za dozvolu na pomorskom dobru</w:t>
      </w:r>
    </w:p>
    <w:p w14:paraId="5DC54ACE" w14:textId="77777777" w:rsidR="00D379CC" w:rsidRPr="00FC1D6E" w:rsidRDefault="00D379CC" w:rsidP="00D379CC">
      <w:pPr>
        <w:pStyle w:val="Odlomakpopisa"/>
        <w:numPr>
          <w:ilvl w:val="0"/>
          <w:numId w:val="1"/>
        </w:numPr>
        <w:spacing w:after="0" w:line="276" w:lineRule="auto"/>
      </w:pPr>
      <w:r w:rsidRPr="00FC1D6E">
        <w:t>Dokaz o registraciji djelatnosti za koju se traži davanje dozvole, ne stariji od šest (6) mjeseci</w:t>
      </w:r>
    </w:p>
    <w:p w14:paraId="74D3AFBA" w14:textId="77777777" w:rsidR="00D379CC" w:rsidRPr="00FC1D6E" w:rsidRDefault="00D379CC" w:rsidP="00D379CC">
      <w:pPr>
        <w:pStyle w:val="Odlomakpopisa"/>
        <w:numPr>
          <w:ilvl w:val="0"/>
          <w:numId w:val="1"/>
        </w:numPr>
        <w:spacing w:after="0" w:line="276" w:lineRule="auto"/>
      </w:pPr>
      <w:r w:rsidRPr="00FC1D6E">
        <w:t>Dokaz o sposobnosti brodice/broda za plovidbu (u slučajevima kada se djelatnost obavlja brodom/brodicom)</w:t>
      </w:r>
    </w:p>
    <w:p w14:paraId="78096C2D" w14:textId="77777777" w:rsidR="00D379CC" w:rsidRPr="00FC1D6E" w:rsidRDefault="00D379CC" w:rsidP="00D379CC">
      <w:pPr>
        <w:pStyle w:val="Odlomakpopisa"/>
        <w:numPr>
          <w:ilvl w:val="0"/>
          <w:numId w:val="1"/>
        </w:numPr>
        <w:spacing w:after="0" w:line="276" w:lineRule="auto"/>
      </w:pPr>
      <w:r w:rsidRPr="00FC1D6E">
        <w:t>Potvrda Porezne uprave, ne starija od 30 dana</w:t>
      </w:r>
    </w:p>
    <w:p w14:paraId="1C87F30F" w14:textId="77777777" w:rsidR="00D379CC" w:rsidRPr="00FC1D6E" w:rsidRDefault="00D379CC" w:rsidP="00D379CC">
      <w:pPr>
        <w:pStyle w:val="Odlomakpopisa"/>
        <w:numPr>
          <w:ilvl w:val="0"/>
          <w:numId w:val="1"/>
        </w:numPr>
        <w:spacing w:after="0" w:line="276" w:lineRule="auto"/>
      </w:pPr>
      <w:r w:rsidRPr="00FC1D6E">
        <w:t xml:space="preserve">Izjave ovjerene kod javnog bilježnika – Izjava 1, Izjava 2 i Izjava 3 </w:t>
      </w:r>
    </w:p>
    <w:p w14:paraId="268451E7" w14:textId="77777777" w:rsidR="00D379CC" w:rsidRPr="00E25B30" w:rsidRDefault="00D379CC" w:rsidP="00D379CC">
      <w:pPr>
        <w:pStyle w:val="Odlomakpopisa"/>
        <w:numPr>
          <w:ilvl w:val="0"/>
          <w:numId w:val="1"/>
        </w:numPr>
        <w:spacing w:after="0" w:line="276" w:lineRule="auto"/>
      </w:pPr>
      <w:r w:rsidRPr="00FC1D6E">
        <w:t xml:space="preserve">Izjava 4 ovjerena kod javnog bilježnika (ukoliko ponuditelj dostavlja ponudu za redne brojeve </w:t>
      </w:r>
      <w:r w:rsidRPr="00FC1D6E">
        <w:rPr>
          <w:bCs/>
          <w:iCs/>
        </w:rPr>
        <w:t xml:space="preserve"> </w:t>
      </w:r>
      <w:r>
        <w:rPr>
          <w:bCs/>
          <w:iCs/>
        </w:rPr>
        <w:t xml:space="preserve">1.1, 1.2., </w:t>
      </w:r>
      <w:r w:rsidRPr="00FC1D6E">
        <w:rPr>
          <w:bCs/>
          <w:iCs/>
        </w:rPr>
        <w:t>1.6., 1.7.</w:t>
      </w:r>
      <w:r>
        <w:rPr>
          <w:bCs/>
          <w:iCs/>
        </w:rPr>
        <w:t xml:space="preserve"> i</w:t>
      </w:r>
      <w:r w:rsidRPr="00FC1D6E">
        <w:rPr>
          <w:bCs/>
          <w:iCs/>
        </w:rPr>
        <w:t xml:space="preserve"> 1.8. iz glave I. točke 1. natječaja)</w:t>
      </w:r>
    </w:p>
    <w:p w14:paraId="4FC24331" w14:textId="77777777" w:rsidR="00D379CC" w:rsidRDefault="00D379CC" w:rsidP="00D379CC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bCs/>
          <w:iCs/>
        </w:rPr>
      </w:pPr>
      <w:r>
        <w:rPr>
          <w:bCs/>
          <w:iCs/>
        </w:rPr>
        <w:t>I</w:t>
      </w:r>
      <w:r w:rsidRPr="00E25B30">
        <w:rPr>
          <w:bCs/>
          <w:iCs/>
        </w:rPr>
        <w:t>sprav</w:t>
      </w:r>
      <w:r>
        <w:rPr>
          <w:bCs/>
          <w:iCs/>
        </w:rPr>
        <w:t>a</w:t>
      </w:r>
      <w:r w:rsidRPr="00E25B30">
        <w:rPr>
          <w:bCs/>
          <w:iCs/>
        </w:rPr>
        <w:t xml:space="preserve"> – potvrda jedinica lokalne ili područne (regionalne) samouprave ili drugog davatelja koncesije ili koncesijskog odobrenja</w:t>
      </w:r>
      <w:r>
        <w:rPr>
          <w:bCs/>
          <w:iCs/>
        </w:rPr>
        <w:t xml:space="preserve"> (osim p</w:t>
      </w:r>
      <w:r w:rsidRPr="00E25B30">
        <w:rPr>
          <w:bCs/>
          <w:iCs/>
        </w:rPr>
        <w:t>onuditelj</w:t>
      </w:r>
      <w:r>
        <w:rPr>
          <w:bCs/>
          <w:iCs/>
        </w:rPr>
        <w:t>a</w:t>
      </w:r>
      <w:r w:rsidRPr="00E25B30">
        <w:rPr>
          <w:bCs/>
          <w:iCs/>
        </w:rPr>
        <w:t xml:space="preserve">  koji je djelatnosti u prethodno navedenom razdoblju obavljao na temelju koncesijskog odobrenja na području Grada Šibenika</w:t>
      </w:r>
      <w:r>
        <w:rPr>
          <w:bCs/>
          <w:iCs/>
        </w:rPr>
        <w:t>)</w:t>
      </w:r>
    </w:p>
    <w:p w14:paraId="6B203FDD" w14:textId="5F91B6D1" w:rsidR="009F3BFC" w:rsidRPr="00D379CC" w:rsidRDefault="00D379CC" w:rsidP="003150A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bCs/>
          <w:iCs/>
        </w:rPr>
      </w:pPr>
      <w:r w:rsidRPr="00FC1D6E">
        <w:t>Dokaz o posjedovanju certifikata kvalitete prema europskim propisima</w:t>
      </w:r>
      <w:r>
        <w:t>.“</w:t>
      </w:r>
    </w:p>
    <w:p w14:paraId="3B0B8937" w14:textId="71A49909" w:rsidR="002B2E5A" w:rsidRDefault="002B2E5A" w:rsidP="003150AD">
      <w:pPr>
        <w:jc w:val="both"/>
      </w:pPr>
      <w:r>
        <w:t>Ostali dijelovi teksta natječaja ostaju nepromijenjeni.</w:t>
      </w:r>
    </w:p>
    <w:p w14:paraId="23245705" w14:textId="77777777" w:rsidR="002B2E5A" w:rsidRDefault="002B2E5A" w:rsidP="003150AD">
      <w:pPr>
        <w:jc w:val="both"/>
      </w:pPr>
    </w:p>
    <w:p w14:paraId="683C0442" w14:textId="77777777" w:rsidR="00D736EA" w:rsidRDefault="00D736EA" w:rsidP="003150AD">
      <w:pPr>
        <w:jc w:val="both"/>
      </w:pPr>
    </w:p>
    <w:p w14:paraId="0FDC4ABB" w14:textId="36BA787D" w:rsidR="00D736EA" w:rsidRDefault="00D736EA" w:rsidP="003150AD">
      <w:pPr>
        <w:jc w:val="both"/>
      </w:pPr>
      <w:r>
        <w:t xml:space="preserve">                                                                                           GRADONAČELNIK</w:t>
      </w:r>
    </w:p>
    <w:p w14:paraId="112B9378" w14:textId="5C379BE2" w:rsidR="00D736EA" w:rsidRDefault="00D736EA" w:rsidP="003150AD">
      <w:pPr>
        <w:jc w:val="both"/>
      </w:pPr>
      <w:r>
        <w:t xml:space="preserve">                                                                                           </w:t>
      </w:r>
      <w:r w:rsidR="00BD1A1B">
        <w:t xml:space="preserve"> </w:t>
      </w:r>
      <w:r>
        <w:t>Željko Burić</w:t>
      </w:r>
      <w:r w:rsidR="00BD1A1B">
        <w:t xml:space="preserve">, </w:t>
      </w:r>
      <w:proofErr w:type="spellStart"/>
      <w:r w:rsidR="00BD1A1B">
        <w:t>dr.med</w:t>
      </w:r>
      <w:proofErr w:type="spellEnd"/>
      <w:r w:rsidR="00BD1A1B">
        <w:t>.</w:t>
      </w:r>
    </w:p>
    <w:p w14:paraId="4FC52A86" w14:textId="77777777" w:rsidR="00D736EA" w:rsidRDefault="00D736EA" w:rsidP="003150AD">
      <w:pPr>
        <w:jc w:val="both"/>
      </w:pPr>
    </w:p>
    <w:p w14:paraId="4A4FB885" w14:textId="77777777" w:rsidR="00D379CC" w:rsidRDefault="00D379CC" w:rsidP="003150AD">
      <w:pPr>
        <w:jc w:val="both"/>
      </w:pPr>
    </w:p>
    <w:p w14:paraId="59FD3EE7" w14:textId="5AEA9DAD" w:rsidR="00D736EA" w:rsidRDefault="00D736EA" w:rsidP="003150AD">
      <w:pPr>
        <w:jc w:val="both"/>
      </w:pPr>
      <w:r>
        <w:t>KLASA:934-01/2</w:t>
      </w:r>
      <w:r w:rsidR="0047707C">
        <w:t>5</w:t>
      </w:r>
      <w:r>
        <w:t>-01</w:t>
      </w:r>
      <w:r w:rsidR="0047707C">
        <w:t>/2</w:t>
      </w:r>
    </w:p>
    <w:p w14:paraId="63631728" w14:textId="77040A7C" w:rsidR="00D736EA" w:rsidRDefault="00D736EA" w:rsidP="003150AD">
      <w:pPr>
        <w:jc w:val="both"/>
      </w:pPr>
      <w:r>
        <w:t>URBROJ:2182-1-03-2</w:t>
      </w:r>
      <w:r w:rsidR="0047707C">
        <w:t>5</w:t>
      </w:r>
      <w:r>
        <w:t>-2</w:t>
      </w:r>
    </w:p>
    <w:p w14:paraId="6B7C414E" w14:textId="43D41233" w:rsidR="00D736EA" w:rsidRDefault="00D736EA" w:rsidP="003150AD">
      <w:pPr>
        <w:jc w:val="both"/>
      </w:pPr>
      <w:r>
        <w:t xml:space="preserve">Šibenik, </w:t>
      </w:r>
      <w:r w:rsidR="0047707C">
        <w:t>22. siječnja</w:t>
      </w:r>
      <w:r>
        <w:t xml:space="preserve"> 202</w:t>
      </w:r>
      <w:r w:rsidR="0047707C">
        <w:t>5</w:t>
      </w:r>
      <w:r>
        <w:t>.</w:t>
      </w:r>
    </w:p>
    <w:p w14:paraId="75D1E21C" w14:textId="77777777" w:rsidR="00D736EA" w:rsidRDefault="00D736EA" w:rsidP="003150AD">
      <w:pPr>
        <w:jc w:val="both"/>
      </w:pPr>
    </w:p>
    <w:p w14:paraId="1BA35396" w14:textId="77777777" w:rsidR="00C03D71" w:rsidRDefault="00C03D71"/>
    <w:p w14:paraId="68776E3B" w14:textId="77777777" w:rsidR="00C03D71" w:rsidRDefault="00C03D71"/>
    <w:sectPr w:rsidR="00C0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4BA"/>
    <w:multiLevelType w:val="hybridMultilevel"/>
    <w:tmpl w:val="47AC14FA"/>
    <w:lvl w:ilvl="0" w:tplc="90DA7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9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D6"/>
    <w:rsid w:val="00140D75"/>
    <w:rsid w:val="001D68A7"/>
    <w:rsid w:val="002514D0"/>
    <w:rsid w:val="002B2E5A"/>
    <w:rsid w:val="003150AD"/>
    <w:rsid w:val="0047707C"/>
    <w:rsid w:val="0050362D"/>
    <w:rsid w:val="00580669"/>
    <w:rsid w:val="006D10CB"/>
    <w:rsid w:val="007124D6"/>
    <w:rsid w:val="0073561C"/>
    <w:rsid w:val="007429CB"/>
    <w:rsid w:val="00911D0F"/>
    <w:rsid w:val="009F3BFC"/>
    <w:rsid w:val="00A03887"/>
    <w:rsid w:val="00A2121A"/>
    <w:rsid w:val="00A76454"/>
    <w:rsid w:val="00BD1A1B"/>
    <w:rsid w:val="00C03D71"/>
    <w:rsid w:val="00D005DD"/>
    <w:rsid w:val="00D01E4F"/>
    <w:rsid w:val="00D379CC"/>
    <w:rsid w:val="00D736EA"/>
    <w:rsid w:val="00D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EE8D"/>
  <w15:chartTrackingRefBased/>
  <w15:docId w15:val="{02B8EE8A-A8C2-4253-9AA7-21088EE6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4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124D6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124D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24D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24D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24D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124D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124D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124D6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124D6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2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2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124D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124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24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124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124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124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124D6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124D6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71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124D6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7124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24D6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7124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124D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eastAsiaTheme="minorHAnsi"/>
      <w:lang w:eastAsia="en-US"/>
    </w:rPr>
  </w:style>
  <w:style w:type="character" w:styleId="Jakoisticanje">
    <w:name w:val="Intense Emphasis"/>
    <w:basedOn w:val="Zadanifontodlomka"/>
    <w:uiPriority w:val="21"/>
    <w:qFormat/>
    <w:rsid w:val="007124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2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24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12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6E40-DF5E-424E-B405-7BB730F4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Šitum</dc:creator>
  <cp:keywords/>
  <dc:description/>
  <cp:lastModifiedBy>Ljiljana Šitum</cp:lastModifiedBy>
  <cp:revision>8</cp:revision>
  <cp:lastPrinted>2025-01-22T12:08:00Z</cp:lastPrinted>
  <dcterms:created xsi:type="dcterms:W3CDTF">2024-03-26T07:34:00Z</dcterms:created>
  <dcterms:modified xsi:type="dcterms:W3CDTF">2025-01-22T12:12:00Z</dcterms:modified>
</cp:coreProperties>
</file>